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53F5" w:rsidRPr="00CA756D" w:rsidP="004153F5">
      <w:pPr>
        <w:tabs>
          <w:tab w:val="left" w:pos="3495"/>
        </w:tabs>
        <w:spacing w:after="0" w:line="240" w:lineRule="auto"/>
        <w:jc w:val="right"/>
        <w:rPr>
          <w:rFonts w:ascii="Times New Roman" w:eastAsia="Times New Roman" w:hAnsi="Times New Roman" w:cs="Times New Roman"/>
          <w:bCs/>
          <w:color w:val="000000"/>
          <w:sz w:val="28"/>
          <w:szCs w:val="28"/>
          <w:lang w:eastAsia="ru-RU"/>
        </w:rPr>
      </w:pPr>
      <w:r w:rsidRPr="00CA756D">
        <w:rPr>
          <w:rFonts w:ascii="Times New Roman" w:eastAsia="Times New Roman" w:hAnsi="Times New Roman" w:cs="Times New Roman"/>
          <w:bCs/>
          <w:color w:val="000000"/>
          <w:sz w:val="28"/>
          <w:szCs w:val="28"/>
          <w:lang w:eastAsia="ru-RU"/>
        </w:rPr>
        <w:t xml:space="preserve">Дело № </w:t>
      </w:r>
      <w:r w:rsidRPr="00CA756D">
        <w:rPr>
          <w:rFonts w:ascii="Times New Roman" w:eastAsia="Times New Roman" w:hAnsi="Times New Roman" w:cs="Times New Roman"/>
          <w:bCs/>
          <w:sz w:val="28"/>
          <w:szCs w:val="28"/>
          <w:lang w:eastAsia="ru-RU"/>
        </w:rPr>
        <w:t>05-1777/2604/2024</w:t>
      </w:r>
    </w:p>
    <w:p w:rsidR="004153F5" w:rsidRPr="00CA756D" w:rsidP="004153F5">
      <w:pPr>
        <w:tabs>
          <w:tab w:val="left" w:pos="3495"/>
        </w:tabs>
        <w:spacing w:after="0" w:line="240" w:lineRule="auto"/>
        <w:jc w:val="center"/>
        <w:rPr>
          <w:rFonts w:ascii="Times New Roman" w:eastAsia="Times New Roman" w:hAnsi="Times New Roman" w:cs="Times New Roman"/>
          <w:bCs/>
          <w:color w:val="000000"/>
          <w:sz w:val="28"/>
          <w:szCs w:val="28"/>
          <w:lang w:eastAsia="ru-RU"/>
        </w:rPr>
      </w:pPr>
      <w:r w:rsidRPr="00CA756D">
        <w:rPr>
          <w:rFonts w:ascii="Times New Roman" w:eastAsia="Times New Roman" w:hAnsi="Times New Roman" w:cs="Times New Roman"/>
          <w:bCs/>
          <w:color w:val="000000"/>
          <w:sz w:val="28"/>
          <w:szCs w:val="28"/>
          <w:lang w:eastAsia="ru-RU"/>
        </w:rPr>
        <w:t>П О С Т А Н О В Л Е Н И Е</w:t>
      </w:r>
    </w:p>
    <w:p w:rsidR="004153F5" w:rsidRPr="00CA756D" w:rsidP="004153F5">
      <w:pPr>
        <w:tabs>
          <w:tab w:val="left" w:pos="3495"/>
        </w:tabs>
        <w:spacing w:after="0" w:line="0" w:lineRule="atLeast"/>
        <w:jc w:val="center"/>
        <w:rPr>
          <w:rFonts w:ascii="Times New Roman" w:eastAsia="Times New Roman" w:hAnsi="Times New Roman" w:cs="Times New Roman"/>
          <w:bCs/>
          <w:color w:val="000000"/>
          <w:sz w:val="28"/>
          <w:szCs w:val="28"/>
          <w:lang w:eastAsia="ru-RU"/>
        </w:rPr>
      </w:pPr>
      <w:r w:rsidRPr="00CA756D">
        <w:rPr>
          <w:rFonts w:ascii="Times New Roman" w:eastAsia="Times New Roman" w:hAnsi="Times New Roman" w:cs="Times New Roman"/>
          <w:bCs/>
          <w:color w:val="000000"/>
          <w:sz w:val="28"/>
          <w:szCs w:val="28"/>
          <w:lang w:eastAsia="ru-RU"/>
        </w:rPr>
        <w:t>по делу об административном правонарушении</w:t>
      </w:r>
    </w:p>
    <w:p w:rsidR="004153F5" w:rsidRPr="00CA756D" w:rsidP="004153F5">
      <w:pPr>
        <w:tabs>
          <w:tab w:val="left" w:pos="3495"/>
        </w:tabs>
        <w:spacing w:after="0" w:line="0" w:lineRule="atLeast"/>
        <w:jc w:val="center"/>
        <w:rPr>
          <w:rFonts w:ascii="Times New Roman" w:eastAsia="Times New Roman" w:hAnsi="Times New Roman" w:cs="Times New Roman"/>
          <w:bCs/>
          <w:color w:val="000000"/>
          <w:sz w:val="28"/>
          <w:szCs w:val="28"/>
          <w:lang w:eastAsia="ru-RU"/>
        </w:rPr>
      </w:pPr>
    </w:p>
    <w:p w:rsidR="004153F5" w:rsidRPr="00CA756D" w:rsidP="004153F5">
      <w:pPr>
        <w:tabs>
          <w:tab w:val="left" w:pos="3615"/>
        </w:tabs>
        <w:spacing w:after="0" w:line="0" w:lineRule="atLeast"/>
        <w:jc w:val="both"/>
        <w:rPr>
          <w:rFonts w:ascii="Times New Roman" w:eastAsia="Times New Roman" w:hAnsi="Times New Roman" w:cs="Times New Roman"/>
          <w:color w:val="000000"/>
          <w:sz w:val="28"/>
          <w:szCs w:val="28"/>
          <w:lang w:eastAsia="ru-RU"/>
        </w:rPr>
      </w:pPr>
      <w:r w:rsidRPr="00CA756D">
        <w:rPr>
          <w:rFonts w:ascii="Times New Roman" w:eastAsia="Times New Roman" w:hAnsi="Times New Roman" w:cs="Times New Roman"/>
          <w:color w:val="000000"/>
          <w:sz w:val="28"/>
          <w:szCs w:val="28"/>
          <w:lang w:eastAsia="ru-RU"/>
        </w:rPr>
        <w:t>город Сургут</w:t>
      </w:r>
      <w:r w:rsidRPr="00CA756D">
        <w:rPr>
          <w:rFonts w:ascii="Times New Roman" w:eastAsia="Times New Roman" w:hAnsi="Times New Roman" w:cs="Times New Roman"/>
          <w:color w:val="000000"/>
          <w:sz w:val="28"/>
          <w:szCs w:val="28"/>
          <w:lang w:eastAsia="ru-RU"/>
        </w:rPr>
        <w:tab/>
      </w:r>
      <w:r w:rsidRPr="00CA756D">
        <w:rPr>
          <w:rFonts w:ascii="Times New Roman" w:eastAsia="Times New Roman" w:hAnsi="Times New Roman" w:cs="Times New Roman"/>
          <w:color w:val="000000"/>
          <w:sz w:val="28"/>
          <w:szCs w:val="28"/>
          <w:lang w:eastAsia="ru-RU"/>
        </w:rPr>
        <w:tab/>
      </w:r>
      <w:r w:rsidRPr="00CA756D">
        <w:rPr>
          <w:rFonts w:ascii="Times New Roman" w:eastAsia="Times New Roman" w:hAnsi="Times New Roman" w:cs="Times New Roman"/>
          <w:color w:val="000000"/>
          <w:sz w:val="28"/>
          <w:szCs w:val="28"/>
          <w:lang w:eastAsia="ru-RU"/>
        </w:rPr>
        <w:tab/>
      </w:r>
      <w:r w:rsidRPr="00CA756D">
        <w:rPr>
          <w:rFonts w:ascii="Times New Roman" w:eastAsia="Times New Roman" w:hAnsi="Times New Roman" w:cs="Times New Roman"/>
          <w:color w:val="000000"/>
          <w:sz w:val="28"/>
          <w:szCs w:val="28"/>
          <w:lang w:eastAsia="ru-RU"/>
        </w:rPr>
        <w:tab/>
      </w:r>
      <w:r w:rsidRPr="00CA756D">
        <w:rPr>
          <w:rFonts w:ascii="Times New Roman" w:eastAsia="Times New Roman" w:hAnsi="Times New Roman" w:cs="Times New Roman"/>
          <w:color w:val="000000"/>
          <w:sz w:val="28"/>
          <w:szCs w:val="28"/>
          <w:lang w:eastAsia="ru-RU"/>
        </w:rPr>
        <w:tab/>
      </w:r>
      <w:r w:rsidRPr="00CA756D">
        <w:rPr>
          <w:rFonts w:ascii="Times New Roman" w:eastAsia="Times New Roman" w:hAnsi="Times New Roman" w:cs="Times New Roman"/>
          <w:color w:val="000000"/>
          <w:sz w:val="28"/>
          <w:szCs w:val="28"/>
          <w:lang w:eastAsia="ru-RU"/>
        </w:rPr>
        <w:tab/>
        <w:t xml:space="preserve"> 18 декабря </w:t>
      </w:r>
      <w:r w:rsidRPr="00CA756D">
        <w:rPr>
          <w:rFonts w:ascii="Times New Roman" w:eastAsia="Times New Roman" w:hAnsi="Times New Roman" w:cs="Times New Roman"/>
          <w:sz w:val="28"/>
          <w:szCs w:val="28"/>
          <w:lang w:eastAsia="ru-RU"/>
        </w:rPr>
        <w:t>2024</w:t>
      </w:r>
      <w:r w:rsidRPr="00CA756D">
        <w:rPr>
          <w:rFonts w:ascii="Times New Roman" w:eastAsia="Times New Roman" w:hAnsi="Times New Roman" w:cs="Times New Roman"/>
          <w:color w:val="000000"/>
          <w:sz w:val="28"/>
          <w:szCs w:val="28"/>
          <w:lang w:eastAsia="ru-RU"/>
        </w:rPr>
        <w:t xml:space="preserve"> года </w:t>
      </w:r>
    </w:p>
    <w:p w:rsidR="004153F5" w:rsidRPr="00CA756D" w:rsidP="004153F5">
      <w:pPr>
        <w:tabs>
          <w:tab w:val="left" w:pos="3615"/>
        </w:tabs>
        <w:spacing w:after="0" w:line="0" w:lineRule="atLeast"/>
        <w:jc w:val="both"/>
        <w:rPr>
          <w:rFonts w:ascii="Times New Roman" w:eastAsia="Times New Roman" w:hAnsi="Times New Roman" w:cs="Times New Roman"/>
          <w:color w:val="000000"/>
          <w:sz w:val="28"/>
          <w:szCs w:val="28"/>
          <w:lang w:eastAsia="ru-RU"/>
        </w:rPr>
      </w:pPr>
      <w:r w:rsidRPr="00CA756D">
        <w:rPr>
          <w:rFonts w:ascii="Times New Roman" w:eastAsia="Times New Roman" w:hAnsi="Times New Roman" w:cs="Times New Roman"/>
          <w:color w:val="000000"/>
          <w:sz w:val="28"/>
          <w:szCs w:val="28"/>
          <w:lang w:eastAsia="ru-RU"/>
        </w:rPr>
        <w:t xml:space="preserve">ул. Гагарина, д. 9, </w:t>
      </w:r>
      <w:r w:rsidRPr="00CA756D">
        <w:rPr>
          <w:rFonts w:ascii="Times New Roman" w:eastAsia="Times New Roman" w:hAnsi="Times New Roman" w:cs="Times New Roman"/>
          <w:color w:val="000000"/>
          <w:sz w:val="28"/>
          <w:szCs w:val="28"/>
          <w:lang w:eastAsia="ru-RU"/>
        </w:rPr>
        <w:t>каб</w:t>
      </w:r>
      <w:r w:rsidRPr="00CA756D">
        <w:rPr>
          <w:rFonts w:ascii="Times New Roman" w:eastAsia="Times New Roman" w:hAnsi="Times New Roman" w:cs="Times New Roman"/>
          <w:color w:val="000000"/>
          <w:sz w:val="28"/>
          <w:szCs w:val="28"/>
          <w:lang w:eastAsia="ru-RU"/>
        </w:rPr>
        <w:t>. 209</w:t>
      </w:r>
    </w:p>
    <w:p w:rsidR="004153F5" w:rsidRPr="00CA756D" w:rsidP="004153F5">
      <w:pPr>
        <w:tabs>
          <w:tab w:val="left" w:pos="3615"/>
        </w:tabs>
        <w:spacing w:after="0" w:line="0" w:lineRule="atLeast"/>
        <w:jc w:val="both"/>
        <w:rPr>
          <w:rFonts w:ascii="Times New Roman" w:eastAsia="Times New Roman" w:hAnsi="Times New Roman" w:cs="Times New Roman"/>
          <w:color w:val="000000"/>
          <w:sz w:val="28"/>
          <w:szCs w:val="28"/>
          <w:lang w:eastAsia="ru-RU"/>
        </w:rPr>
      </w:pPr>
    </w:p>
    <w:p w:rsidR="004153F5" w:rsidRPr="00CA756D" w:rsidP="004153F5">
      <w:pPr>
        <w:spacing w:after="0" w:line="240" w:lineRule="auto"/>
        <w:ind w:firstLine="709"/>
        <w:jc w:val="both"/>
        <w:rPr>
          <w:rFonts w:ascii="Times New Roman" w:eastAsia="Times New Roman" w:hAnsi="Times New Roman" w:cs="Times New Roman"/>
          <w:color w:val="000000"/>
          <w:sz w:val="28"/>
          <w:szCs w:val="28"/>
          <w:lang w:eastAsia="ru-RU"/>
        </w:rPr>
      </w:pPr>
      <w:r w:rsidRPr="00CA756D">
        <w:rPr>
          <w:rFonts w:ascii="Times New Roman" w:eastAsia="Times New Roman" w:hAnsi="Times New Roman" w:cs="Times New Roman"/>
          <w:sz w:val="28"/>
          <w:szCs w:val="28"/>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CA756D">
        <w:rPr>
          <w:rFonts w:ascii="Times New Roman" w:eastAsia="Times New Roman" w:hAnsi="Times New Roman" w:cs="Times New Roman"/>
          <w:color w:val="000000"/>
          <w:sz w:val="28"/>
          <w:szCs w:val="28"/>
          <w:lang w:eastAsia="ru-RU"/>
        </w:rPr>
        <w:t xml:space="preserve">, </w:t>
      </w:r>
    </w:p>
    <w:p w:rsidR="004153F5" w:rsidRPr="00CA756D" w:rsidP="004153F5">
      <w:pPr>
        <w:spacing w:after="0" w:line="240" w:lineRule="auto"/>
        <w:ind w:firstLine="709"/>
        <w:jc w:val="both"/>
        <w:rPr>
          <w:rFonts w:ascii="Times New Roman" w:eastAsia="Times New Roman" w:hAnsi="Times New Roman" w:cs="Times New Roman"/>
          <w:color w:val="000000"/>
          <w:sz w:val="28"/>
          <w:szCs w:val="28"/>
          <w:lang w:eastAsia="ru-RU"/>
        </w:rPr>
      </w:pPr>
      <w:r w:rsidRPr="00CA756D">
        <w:rPr>
          <w:rFonts w:ascii="Times New Roman" w:eastAsia="Times New Roman" w:hAnsi="Times New Roman" w:cs="Times New Roman"/>
          <w:color w:val="FF0000"/>
          <w:sz w:val="28"/>
          <w:szCs w:val="28"/>
          <w:lang w:eastAsia="ru-RU"/>
        </w:rPr>
        <w:t>с участием лица</w:t>
      </w:r>
      <w:r w:rsidRPr="00CA756D">
        <w:rPr>
          <w:rFonts w:ascii="Times New Roman" w:eastAsia="Times New Roman" w:hAnsi="Times New Roman" w:cs="Times New Roman"/>
          <w:color w:val="000000"/>
          <w:sz w:val="28"/>
          <w:szCs w:val="28"/>
          <w:lang w:eastAsia="ru-RU"/>
        </w:rPr>
        <w:t xml:space="preserve">, в отношении которого ведется производство по делу об административном правонарушении – </w:t>
      </w:r>
      <w:r w:rsidRPr="00CA756D">
        <w:rPr>
          <w:rFonts w:ascii="Times New Roman" w:eastAsia="Times New Roman" w:hAnsi="Times New Roman" w:cs="Times New Roman"/>
          <w:sz w:val="28"/>
          <w:szCs w:val="28"/>
          <w:lang w:eastAsia="ru-RU"/>
        </w:rPr>
        <w:t>Довганика</w:t>
      </w:r>
      <w:r w:rsidRPr="00CA756D">
        <w:rPr>
          <w:rFonts w:ascii="Times New Roman" w:eastAsia="Times New Roman" w:hAnsi="Times New Roman" w:cs="Times New Roman"/>
          <w:sz w:val="28"/>
          <w:szCs w:val="28"/>
          <w:lang w:eastAsia="ru-RU"/>
        </w:rPr>
        <w:t xml:space="preserve"> Георгия Алексеевича</w:t>
      </w:r>
      <w:r w:rsidRPr="00CA756D">
        <w:rPr>
          <w:rFonts w:ascii="Times New Roman" w:eastAsia="Times New Roman" w:hAnsi="Times New Roman" w:cs="Times New Roman"/>
          <w:color w:val="000000"/>
          <w:sz w:val="28"/>
          <w:szCs w:val="28"/>
          <w:lang w:eastAsia="ru-RU"/>
        </w:rPr>
        <w:t xml:space="preserve">, </w:t>
      </w:r>
    </w:p>
    <w:p w:rsidR="004153F5" w:rsidRPr="00CA756D" w:rsidP="004153F5">
      <w:pPr>
        <w:spacing w:after="0" w:line="240" w:lineRule="auto"/>
        <w:ind w:firstLine="709"/>
        <w:jc w:val="both"/>
        <w:rPr>
          <w:rFonts w:ascii="Times New Roman" w:eastAsia="Times New Roman" w:hAnsi="Times New Roman" w:cs="Times New Roman"/>
          <w:color w:val="000000"/>
          <w:sz w:val="28"/>
          <w:szCs w:val="28"/>
          <w:lang w:eastAsia="ru-RU"/>
        </w:rPr>
      </w:pPr>
      <w:r w:rsidRPr="00CA756D">
        <w:rPr>
          <w:rFonts w:ascii="Times New Roman" w:eastAsia="Times New Roman" w:hAnsi="Times New Roman" w:cs="Times New Roman"/>
          <w:bCs/>
          <w:sz w:val="28"/>
          <w:szCs w:val="28"/>
          <w:lang w:eastAsia="ru-RU"/>
        </w:rPr>
        <w:t>рассмотрев в открытом судебном заседании дело об административном правонарушении, предусмотренном частью 2 статьи 12.7 Кодекса Российской Федерации об административных правонарушениях, в отношении</w:t>
      </w:r>
    </w:p>
    <w:p w:rsidR="004153F5" w:rsidRPr="00CA756D" w:rsidP="004153F5">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CA756D">
        <w:rPr>
          <w:rFonts w:ascii="Times New Roman" w:eastAsia="Times New Roman" w:hAnsi="Times New Roman" w:cs="Times New Roman"/>
          <w:sz w:val="28"/>
          <w:szCs w:val="28"/>
          <w:lang w:eastAsia="ru-RU"/>
        </w:rPr>
        <w:t>Довганика</w:t>
      </w:r>
      <w:r w:rsidRPr="00CA756D">
        <w:rPr>
          <w:rFonts w:ascii="Times New Roman" w:eastAsia="Times New Roman" w:hAnsi="Times New Roman" w:cs="Times New Roman"/>
          <w:sz w:val="28"/>
          <w:szCs w:val="28"/>
          <w:lang w:eastAsia="ru-RU"/>
        </w:rPr>
        <w:t xml:space="preserve"> Георгия Алексеевича</w:t>
      </w:r>
      <w:r w:rsidRPr="00CA756D">
        <w:rPr>
          <w:rFonts w:ascii="Times New Roman" w:eastAsia="Times New Roman" w:hAnsi="Times New Roman" w:cs="Times New Roman"/>
          <w:bCs/>
          <w:sz w:val="28"/>
          <w:szCs w:val="28"/>
          <w:lang w:eastAsia="ru-RU"/>
        </w:rPr>
        <w:t xml:space="preserve">, </w:t>
      </w:r>
      <w:r w:rsidRPr="00CA756D">
        <w:rPr>
          <w:rFonts w:ascii="Times New Roman" w:eastAsia="Times New Roman" w:hAnsi="Times New Roman" w:cs="Times New Roman"/>
          <w:bCs/>
          <w:color w:val="000000"/>
          <w:sz w:val="28"/>
          <w:szCs w:val="28"/>
          <w:lang w:eastAsia="ru-RU"/>
        </w:rPr>
        <w:t xml:space="preserve">ранее </w:t>
      </w:r>
      <w:r w:rsidRPr="00CA756D">
        <w:rPr>
          <w:rFonts w:ascii="Times New Roman" w:eastAsia="Times New Roman" w:hAnsi="Times New Roman" w:cs="Times New Roman"/>
          <w:bCs/>
          <w:color w:val="000000"/>
          <w:sz w:val="28"/>
          <w:szCs w:val="28"/>
          <w:lang w:eastAsia="ru-RU"/>
        </w:rPr>
        <w:t>привлекавш</w:t>
      </w:r>
      <w:r>
        <w:rPr>
          <w:rFonts w:ascii="Times New Roman" w:eastAsia="Times New Roman" w:hAnsi="Times New Roman" w:cs="Times New Roman"/>
          <w:bCs/>
          <w:color w:val="000000"/>
          <w:sz w:val="28"/>
          <w:szCs w:val="28"/>
          <w:lang w:eastAsia="ru-RU"/>
        </w:rPr>
        <w:t>е</w:t>
      </w:r>
      <w:r w:rsidRPr="00CA756D">
        <w:rPr>
          <w:rFonts w:ascii="Times New Roman" w:eastAsia="Times New Roman" w:hAnsi="Times New Roman" w:cs="Times New Roman"/>
          <w:bCs/>
          <w:color w:val="000000"/>
          <w:sz w:val="28"/>
          <w:szCs w:val="28"/>
          <w:lang w:eastAsia="ru-RU"/>
        </w:rPr>
        <w:t>гося</w:t>
      </w:r>
      <w:r w:rsidRPr="00CA756D">
        <w:rPr>
          <w:rFonts w:ascii="Times New Roman" w:eastAsia="Times New Roman" w:hAnsi="Times New Roman" w:cs="Times New Roman"/>
          <w:bCs/>
          <w:color w:val="000000"/>
          <w:sz w:val="28"/>
          <w:szCs w:val="28"/>
          <w:lang w:eastAsia="ru-RU"/>
        </w:rPr>
        <w:t xml:space="preserve"> к административной ответственности по главе 12 КоАП РФ,</w:t>
      </w:r>
    </w:p>
    <w:p w:rsidR="004153F5" w:rsidRPr="00CA756D" w:rsidP="004153F5">
      <w:pPr>
        <w:spacing w:after="0" w:line="240" w:lineRule="auto"/>
        <w:jc w:val="center"/>
        <w:rPr>
          <w:rFonts w:ascii="Times New Roman" w:eastAsia="Times New Roman" w:hAnsi="Times New Roman" w:cs="Times New Roman"/>
          <w:color w:val="000000"/>
          <w:sz w:val="28"/>
          <w:szCs w:val="28"/>
          <w:lang w:eastAsia="ru-RU"/>
        </w:rPr>
      </w:pPr>
      <w:r w:rsidRPr="00CA756D">
        <w:rPr>
          <w:rFonts w:ascii="Times New Roman" w:eastAsia="Times New Roman" w:hAnsi="Times New Roman" w:cs="Times New Roman"/>
          <w:color w:val="000000"/>
          <w:sz w:val="28"/>
          <w:szCs w:val="28"/>
          <w:lang w:eastAsia="ru-RU"/>
        </w:rPr>
        <w:t>УСТАНОВИЛ:</w:t>
      </w:r>
    </w:p>
    <w:p w:rsidR="004153F5" w:rsidRPr="00CA756D" w:rsidP="004153F5">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Довганик</w:t>
      </w:r>
      <w:r w:rsidRPr="00CA756D">
        <w:rPr>
          <w:rFonts w:ascii="Times New Roman" w:eastAsia="Times New Roman" w:hAnsi="Times New Roman" w:cs="Times New Roman"/>
          <w:sz w:val="28"/>
          <w:szCs w:val="28"/>
          <w:lang w:eastAsia="ru-RU"/>
        </w:rPr>
        <w:t xml:space="preserve"> Г.А. 17.12.2024 в 19 часов 34 минут в г. Сургуте на ул. </w:t>
      </w:r>
      <w:r w:rsidRPr="00CA756D">
        <w:rPr>
          <w:rFonts w:ascii="Times New Roman" w:eastAsia="Times New Roman" w:hAnsi="Times New Roman" w:cs="Times New Roman"/>
          <w:sz w:val="28"/>
          <w:szCs w:val="28"/>
          <w:lang w:eastAsia="ru-RU"/>
        </w:rPr>
        <w:t>Аэрофлотская</w:t>
      </w:r>
      <w:r w:rsidRPr="00CA756D">
        <w:rPr>
          <w:rFonts w:ascii="Times New Roman" w:eastAsia="Times New Roman" w:hAnsi="Times New Roman" w:cs="Times New Roman"/>
          <w:sz w:val="28"/>
          <w:szCs w:val="28"/>
          <w:lang w:eastAsia="ru-RU"/>
        </w:rPr>
        <w:t xml:space="preserve"> д. 1, к. 1, управлял транспортным средством Лада 4х4 212140, имеющим государственный регистрационный знак М443ВХ186, будучи лишенным права управления транспортными средствами, в результате чего</w:t>
      </w:r>
      <w:r w:rsidRPr="00CA756D">
        <w:rPr>
          <w:rFonts w:ascii="Times New Roman" w:eastAsia="Times New Roman" w:hAnsi="Times New Roman" w:cs="Times New Roman"/>
          <w:sz w:val="28"/>
          <w:szCs w:val="28"/>
          <w:lang w:eastAsia="ru-RU"/>
        </w:rPr>
        <w:t xml:space="preserve"> совершила административное правонарушение, предусмотренное частью 2 статьи 12.7 КоАП РФ.</w:t>
      </w:r>
    </w:p>
    <w:p w:rsidR="004153F5" w:rsidRPr="00CA756D" w:rsidP="004153F5">
      <w:pPr>
        <w:shd w:val="clear" w:color="auto" w:fill="FFFFFF"/>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Довганик</w:t>
      </w:r>
      <w:r w:rsidRPr="00CA756D">
        <w:rPr>
          <w:rFonts w:ascii="Times New Roman" w:eastAsia="Times New Roman" w:hAnsi="Times New Roman" w:cs="Times New Roman"/>
          <w:sz w:val="28"/>
          <w:szCs w:val="28"/>
          <w:lang w:eastAsia="ru-RU"/>
        </w:rPr>
        <w:t xml:space="preserve"> Г.А. в ходе рассмотрения дела указал, что поехал, т.к. нужно было везти дочь домой, знал, что лишен, был трезвым. Раскаялся в содеянном. </w:t>
      </w:r>
    </w:p>
    <w:p w:rsidR="004153F5" w:rsidRPr="00CA756D" w:rsidP="004153F5">
      <w:pPr>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 xml:space="preserve">Изучив материалы дела, заслушав </w:t>
      </w:r>
      <w:r w:rsidRPr="00CA756D">
        <w:rPr>
          <w:rFonts w:ascii="Times New Roman" w:eastAsia="Times New Roman" w:hAnsi="Times New Roman" w:cs="Times New Roman"/>
          <w:sz w:val="28"/>
          <w:szCs w:val="28"/>
          <w:lang w:eastAsia="ru-RU"/>
        </w:rPr>
        <w:t>Довганика</w:t>
      </w:r>
      <w:r w:rsidRPr="00CA756D">
        <w:rPr>
          <w:rFonts w:ascii="Times New Roman" w:eastAsia="Times New Roman" w:hAnsi="Times New Roman" w:cs="Times New Roman"/>
          <w:sz w:val="28"/>
          <w:szCs w:val="28"/>
          <w:lang w:eastAsia="ru-RU"/>
        </w:rPr>
        <w:t xml:space="preserve"> Г.А., суд приходит к следующему. </w:t>
      </w:r>
    </w:p>
    <w:p w:rsidR="004153F5" w:rsidRPr="00CA756D" w:rsidP="004153F5">
      <w:pPr>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Факт и обстоятельства совершения административного правонарушения подтверждаются следующими письменными доказательствами: протоколом об административном правонарушении 86 ХМ 631840 от 17.12.2024, рапортом ИДПС ОБДПС Госавтоинспекции УМВД России по г. Сургуту, справкой инспектора ИАЗ ОБ ДПС ГИБДД УМВД России по г. Сургуту от 18.12.2024 о том, что срок окончания исполнения административного наказания в части лишения права управления транспортными средствами 16.10.2025, копией протокола 86 ПК № 071351 от 17.12.2024 об отстранении от управления транспортным средством, видеозаписью с места правонарушения, протоколом 86 СП № 067868 задержания транспортного средства от 17.12.2024, копией постановления № 05-0848/2611/2024 мирового судьи судебного участка № 11 Сургутского судебного района города окружного значения Сургута ХМАО-Югры от 03.04.2024, вступившего в законную силу 15.04.2024, реестром правонарушений, копией протокола 86 АА об административном задержании от 17.12.2024, копией протокола доставления, карточкой операции с ВУ, копией акта приема-сдачи водительского удостоверения от 16.04.2024.</w:t>
      </w:r>
    </w:p>
    <w:p w:rsidR="004153F5" w:rsidRPr="00CA756D" w:rsidP="004153F5">
      <w:pPr>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 xml:space="preserve">Указанные доказательства оценены судом в соответствии с правилами статьи 26.11 КоАП РФ и признаются допустимыми, достоверными и достаточными для вывода о наличии в действиях </w:t>
      </w:r>
      <w:r w:rsidRPr="00CA756D">
        <w:rPr>
          <w:rFonts w:ascii="Times New Roman" w:eastAsia="Times New Roman" w:hAnsi="Times New Roman" w:cs="Times New Roman"/>
          <w:sz w:val="28"/>
          <w:szCs w:val="28"/>
          <w:lang w:eastAsia="ru-RU"/>
        </w:rPr>
        <w:t>Довганика</w:t>
      </w:r>
      <w:r w:rsidRPr="00CA756D">
        <w:rPr>
          <w:rFonts w:ascii="Times New Roman" w:eastAsia="Times New Roman" w:hAnsi="Times New Roman" w:cs="Times New Roman"/>
          <w:sz w:val="28"/>
          <w:szCs w:val="28"/>
          <w:lang w:eastAsia="ru-RU"/>
        </w:rPr>
        <w:t xml:space="preserve"> Г.А., состава вменяемого административного правонарушения, а также о виновности </w:t>
      </w:r>
      <w:r w:rsidRPr="00CA756D">
        <w:rPr>
          <w:rFonts w:ascii="Times New Roman" w:eastAsia="Times New Roman" w:hAnsi="Times New Roman" w:cs="Times New Roman"/>
          <w:sz w:val="28"/>
          <w:szCs w:val="28"/>
          <w:lang w:eastAsia="ru-RU"/>
        </w:rPr>
        <w:t>Довганика</w:t>
      </w:r>
      <w:r w:rsidRPr="00CA756D">
        <w:rPr>
          <w:rFonts w:ascii="Times New Roman" w:eastAsia="Times New Roman" w:hAnsi="Times New Roman" w:cs="Times New Roman"/>
          <w:sz w:val="28"/>
          <w:szCs w:val="28"/>
          <w:lang w:eastAsia="ru-RU"/>
        </w:rPr>
        <w:t xml:space="preserve"> Г.А. в </w:t>
      </w:r>
      <w:r w:rsidRPr="00CA756D">
        <w:rPr>
          <w:rFonts w:ascii="Times New Roman" w:eastAsia="Times New Roman" w:hAnsi="Times New Roman" w:cs="Times New Roman"/>
          <w:sz w:val="28"/>
          <w:szCs w:val="28"/>
          <w:lang w:eastAsia="ru-RU"/>
        </w:rPr>
        <w:t xml:space="preserve">совершении административного правонарушения, предусмотренного частью 2 статьи 12.7 КоАП РФ.  </w:t>
      </w:r>
    </w:p>
    <w:p w:rsidR="004153F5" w:rsidRPr="00CA756D" w:rsidP="004153F5">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 xml:space="preserve">Факт управления </w:t>
      </w:r>
      <w:r w:rsidRPr="00CA756D">
        <w:rPr>
          <w:rFonts w:ascii="Times New Roman" w:eastAsia="Times New Roman" w:hAnsi="Times New Roman" w:cs="Times New Roman"/>
          <w:color w:val="0000FF"/>
          <w:sz w:val="28"/>
          <w:szCs w:val="28"/>
          <w:lang w:eastAsia="ru-RU"/>
        </w:rPr>
        <w:t>Довгаником</w:t>
      </w:r>
      <w:r w:rsidRPr="00CA756D">
        <w:rPr>
          <w:rFonts w:ascii="Times New Roman" w:eastAsia="Times New Roman" w:hAnsi="Times New Roman" w:cs="Times New Roman"/>
          <w:color w:val="0000FF"/>
          <w:sz w:val="28"/>
          <w:szCs w:val="28"/>
          <w:lang w:eastAsia="ru-RU"/>
        </w:rPr>
        <w:t xml:space="preserve"> Г.А. 17.12.2024</w:t>
      </w:r>
      <w:r w:rsidRPr="00CA756D">
        <w:rPr>
          <w:rFonts w:ascii="Times New Roman" w:eastAsia="Times New Roman" w:hAnsi="Times New Roman" w:cs="Times New Roman"/>
          <w:sz w:val="28"/>
          <w:szCs w:val="28"/>
          <w:lang w:eastAsia="ru-RU"/>
        </w:rPr>
        <w:t xml:space="preserve"> транспортным средством образует состав административного правонарушения, предусмотренного частью 2 статьи 12.7 КоАП РФ. </w:t>
      </w:r>
    </w:p>
    <w:p w:rsidR="004153F5" w:rsidRPr="00CA756D" w:rsidP="004153F5">
      <w:pPr>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 xml:space="preserve">Таким образом, действия </w:t>
      </w:r>
      <w:r w:rsidRPr="00CA756D">
        <w:rPr>
          <w:rFonts w:ascii="Times New Roman" w:eastAsia="Times New Roman" w:hAnsi="Times New Roman" w:cs="Times New Roman"/>
          <w:sz w:val="28"/>
          <w:szCs w:val="28"/>
          <w:lang w:eastAsia="ru-RU"/>
        </w:rPr>
        <w:t>Довганика</w:t>
      </w:r>
      <w:r w:rsidRPr="00CA756D">
        <w:rPr>
          <w:rFonts w:ascii="Times New Roman" w:eastAsia="Times New Roman" w:hAnsi="Times New Roman" w:cs="Times New Roman"/>
          <w:sz w:val="28"/>
          <w:szCs w:val="28"/>
          <w:lang w:eastAsia="ru-RU"/>
        </w:rPr>
        <w:t xml:space="preserve"> Г.А. </w:t>
      </w:r>
      <w:r w:rsidRPr="00CA756D">
        <w:rPr>
          <w:rFonts w:ascii="Times New Roman" w:eastAsia="Times New Roman" w:hAnsi="Times New Roman" w:cs="Times New Roman"/>
          <w:color w:val="0000FF"/>
          <w:sz w:val="28"/>
          <w:szCs w:val="28"/>
          <w:lang w:eastAsia="ru-RU"/>
        </w:rPr>
        <w:t>по управлению транспортными средствами 17.12.2024 в период назначенного постановлением суда наказания, суд</w:t>
      </w:r>
      <w:r w:rsidRPr="00CA756D">
        <w:rPr>
          <w:rFonts w:ascii="Times New Roman" w:eastAsia="Times New Roman" w:hAnsi="Times New Roman" w:cs="Times New Roman"/>
          <w:sz w:val="28"/>
          <w:szCs w:val="28"/>
          <w:lang w:eastAsia="ru-RU"/>
        </w:rPr>
        <w:t xml:space="preserve"> квалифицирует по части 2 статьи 12.7 КоАП РФ – управление транспортным средством водителем, лишенным права управления транспортным средством. </w:t>
      </w:r>
    </w:p>
    <w:p w:rsidR="004153F5" w:rsidRPr="00CA756D" w:rsidP="004153F5">
      <w:pPr>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 xml:space="preserve">Обстоятельств, исключающих производство по делу об административном правонарушении и обстоятельств, исключающих возможность рассмотрения дела, не имеется. </w:t>
      </w:r>
    </w:p>
    <w:p w:rsidR="004153F5" w:rsidRPr="00CA756D" w:rsidP="004153F5">
      <w:pPr>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w:t>
      </w:r>
      <w:r w:rsidRPr="00CA756D">
        <w:rPr>
          <w:rFonts w:ascii="Times New Roman" w:eastAsia="Times New Roman" w:hAnsi="Times New Roman" w:cs="Times New Roman"/>
          <w:sz w:val="28"/>
          <w:szCs w:val="28"/>
          <w:lang w:eastAsia="ru-RU"/>
        </w:rPr>
        <w:t>Довганика</w:t>
      </w:r>
      <w:r w:rsidRPr="00CA756D">
        <w:rPr>
          <w:rFonts w:ascii="Times New Roman" w:eastAsia="Times New Roman" w:hAnsi="Times New Roman" w:cs="Times New Roman"/>
          <w:sz w:val="28"/>
          <w:szCs w:val="28"/>
          <w:lang w:eastAsia="ru-RU"/>
        </w:rPr>
        <w:t xml:space="preserve"> Г.А., является признание вины, раскаяние в содеянном.</w:t>
      </w:r>
    </w:p>
    <w:p w:rsidR="004153F5" w:rsidRPr="00CA756D" w:rsidP="004153F5">
      <w:pPr>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 xml:space="preserve">Обстоятельством, отягчающим административную ответственность </w:t>
      </w:r>
      <w:r w:rsidRPr="00CA756D">
        <w:rPr>
          <w:rFonts w:ascii="Times New Roman" w:eastAsia="Times New Roman" w:hAnsi="Times New Roman" w:cs="Times New Roman"/>
          <w:sz w:val="28"/>
          <w:szCs w:val="28"/>
          <w:lang w:eastAsia="ru-RU"/>
        </w:rPr>
        <w:t>Довганику</w:t>
      </w:r>
      <w:r w:rsidRPr="00CA756D">
        <w:rPr>
          <w:rFonts w:ascii="Times New Roman" w:eastAsia="Times New Roman" w:hAnsi="Times New Roman" w:cs="Times New Roman"/>
          <w:sz w:val="28"/>
          <w:szCs w:val="28"/>
          <w:lang w:eastAsia="ru-RU"/>
        </w:rPr>
        <w:t xml:space="preserve"> Г.А., предусмотренным статьей 4.3.КоАП РФ, является повторное совершение административного правонарушения в области дорожного движения по главе 12 КоАП РФ.</w:t>
      </w:r>
    </w:p>
    <w:p w:rsidR="004153F5" w:rsidRPr="00CA756D" w:rsidP="004153F5">
      <w:pPr>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При назначении наказания суд принимает во внимание положения статьи 3.1 КоАП РФ,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153F5" w:rsidRPr="00CA756D" w:rsidP="004153F5">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4153F5" w:rsidRPr="00CA756D" w:rsidP="004153F5">
      <w:pPr>
        <w:spacing w:after="0" w:line="240" w:lineRule="auto"/>
        <w:ind w:right="22"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val="x-none" w:eastAsia="x-none"/>
        </w:rPr>
        <w:t xml:space="preserve">При определении меры наказания, суд учитывает характер совершенного  административного правонарушения, данные о личности правонарушителя, наличие смягчающих и отягчающих ответственность обстоятельств, основываясь на принципах справедливости и соразмерности, полагает необходимым назначить </w:t>
      </w:r>
      <w:r w:rsidRPr="00CA756D">
        <w:rPr>
          <w:rFonts w:ascii="Times New Roman" w:eastAsia="Times New Roman" w:hAnsi="Times New Roman" w:cs="Times New Roman"/>
          <w:sz w:val="28"/>
          <w:szCs w:val="28"/>
          <w:lang w:eastAsia="x-none"/>
        </w:rPr>
        <w:t>Довганику</w:t>
      </w:r>
      <w:r w:rsidRPr="00CA756D">
        <w:rPr>
          <w:rFonts w:ascii="Times New Roman" w:eastAsia="Times New Roman" w:hAnsi="Times New Roman" w:cs="Times New Roman"/>
          <w:sz w:val="28"/>
          <w:szCs w:val="28"/>
          <w:lang w:eastAsia="x-none"/>
        </w:rPr>
        <w:t xml:space="preserve"> Г.А.</w:t>
      </w:r>
      <w:r w:rsidRPr="00CA756D">
        <w:rPr>
          <w:rFonts w:ascii="Times New Roman" w:eastAsia="Times New Roman" w:hAnsi="Times New Roman" w:cs="Times New Roman"/>
          <w:sz w:val="28"/>
          <w:szCs w:val="28"/>
          <w:lang w:val="x-none" w:eastAsia="x-none"/>
        </w:rPr>
        <w:t xml:space="preserve"> наказание в виде </w:t>
      </w:r>
      <w:r w:rsidRPr="00CA756D">
        <w:rPr>
          <w:rFonts w:ascii="Times New Roman" w:eastAsia="Times New Roman" w:hAnsi="Times New Roman" w:cs="Times New Roman"/>
          <w:sz w:val="28"/>
          <w:szCs w:val="28"/>
          <w:lang w:eastAsia="x-none"/>
        </w:rPr>
        <w:t xml:space="preserve">административного штрафа. К данному выводу суд пришел в связи с тем, что </w:t>
      </w:r>
      <w:r w:rsidRPr="00CA756D">
        <w:rPr>
          <w:rFonts w:ascii="Times New Roman" w:eastAsia="Times New Roman" w:hAnsi="Times New Roman" w:cs="Times New Roman"/>
          <w:sz w:val="28"/>
          <w:szCs w:val="28"/>
          <w:lang w:eastAsia="x-none"/>
        </w:rPr>
        <w:t>Довганик</w:t>
      </w:r>
      <w:r w:rsidRPr="00CA756D">
        <w:rPr>
          <w:rFonts w:ascii="Times New Roman" w:eastAsia="Times New Roman" w:hAnsi="Times New Roman" w:cs="Times New Roman"/>
          <w:sz w:val="28"/>
          <w:szCs w:val="28"/>
          <w:lang w:eastAsia="x-none"/>
        </w:rPr>
        <w:t xml:space="preserve"> Г.А. имеет достаточный доход, о чем им заявлено, а потому н</w:t>
      </w:r>
      <w:r w:rsidRPr="00CA756D">
        <w:rPr>
          <w:rFonts w:ascii="Times New Roman" w:eastAsia="Times New Roman" w:hAnsi="Times New Roman" w:cs="Times New Roman"/>
          <w:sz w:val="28"/>
          <w:szCs w:val="28"/>
          <w:lang w:eastAsia="ru-RU"/>
        </w:rPr>
        <w:t xml:space="preserve">аказание не скажется на ее имущественном положении. </w:t>
      </w:r>
    </w:p>
    <w:p w:rsidR="004153F5" w:rsidRPr="00CA756D" w:rsidP="004153F5">
      <w:pPr>
        <w:overflowPunct w:val="0"/>
        <w:autoSpaceDE w:val="0"/>
        <w:autoSpaceDN w:val="0"/>
        <w:adjustRightInd w:val="0"/>
        <w:spacing w:after="0" w:line="240" w:lineRule="auto"/>
        <w:ind w:right="22"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 xml:space="preserve">Поскольку </w:t>
      </w:r>
      <w:r w:rsidRPr="00CA756D">
        <w:rPr>
          <w:rFonts w:ascii="Times New Roman" w:eastAsia="Times New Roman" w:hAnsi="Times New Roman" w:cs="Times New Roman"/>
          <w:sz w:val="28"/>
          <w:szCs w:val="28"/>
          <w:lang w:eastAsia="ru-RU"/>
        </w:rPr>
        <w:t>Довганику</w:t>
      </w:r>
      <w:r w:rsidRPr="00CA756D">
        <w:rPr>
          <w:rFonts w:ascii="Times New Roman" w:eastAsia="Times New Roman" w:hAnsi="Times New Roman" w:cs="Times New Roman"/>
          <w:sz w:val="28"/>
          <w:szCs w:val="28"/>
          <w:lang w:eastAsia="ru-RU"/>
        </w:rPr>
        <w:t xml:space="preserve"> Г.А. наказание назначено не связанное с изоляцией от общества, надлежит прекратить его задержание с момента рассмотрения дела. </w:t>
      </w:r>
    </w:p>
    <w:p w:rsidR="004153F5" w:rsidRPr="00CA756D" w:rsidP="004153F5">
      <w:pPr>
        <w:overflowPunct w:val="0"/>
        <w:autoSpaceDE w:val="0"/>
        <w:autoSpaceDN w:val="0"/>
        <w:adjustRightInd w:val="0"/>
        <w:spacing w:after="0" w:line="240" w:lineRule="auto"/>
        <w:ind w:right="22"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На основании изложенного и руководствуясь статьями 29.9-29.11 КоАП РФ, мировой судья</w:t>
      </w:r>
    </w:p>
    <w:p w:rsidR="004153F5" w:rsidRPr="00CA756D" w:rsidP="004153F5">
      <w:pPr>
        <w:overflowPunct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постановил:</w:t>
      </w:r>
    </w:p>
    <w:p w:rsidR="004153F5" w:rsidRPr="00CA756D" w:rsidP="004153F5">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 xml:space="preserve">признать </w:t>
      </w:r>
      <w:r w:rsidRPr="00CA756D">
        <w:rPr>
          <w:rFonts w:ascii="Times New Roman" w:eastAsia="Times New Roman" w:hAnsi="Times New Roman" w:cs="Times New Roman"/>
          <w:sz w:val="28"/>
          <w:szCs w:val="28"/>
          <w:lang w:eastAsia="ru-RU"/>
        </w:rPr>
        <w:t>Довганика</w:t>
      </w:r>
      <w:r w:rsidRPr="00CA756D">
        <w:rPr>
          <w:rFonts w:ascii="Times New Roman" w:eastAsia="Times New Roman" w:hAnsi="Times New Roman" w:cs="Times New Roman"/>
          <w:sz w:val="28"/>
          <w:szCs w:val="28"/>
          <w:lang w:eastAsia="ru-RU"/>
        </w:rPr>
        <w:t xml:space="preserve"> Георгия Алексеевича виновным в совершении административного правонарушения, предусмотренного частью 2 статьи 12.7 КоАП РФ, и подвергнуть ее административному наказанию в виде административного штрафа в размере 30 000 (тридцати тысяч) рублей.</w:t>
      </w:r>
    </w:p>
    <w:p w:rsidR="004153F5" w:rsidRPr="00CA756D" w:rsidP="004153F5">
      <w:pPr>
        <w:spacing w:after="0" w:line="240" w:lineRule="auto"/>
        <w:ind w:right="-2" w:firstLine="567"/>
        <w:jc w:val="both"/>
        <w:rPr>
          <w:rFonts w:ascii="Times New Roman" w:hAnsi="Times New Roman" w:cs="Times New Roman"/>
          <w:sz w:val="28"/>
          <w:szCs w:val="28"/>
        </w:rPr>
      </w:pPr>
      <w:r w:rsidRPr="00CA756D">
        <w:rPr>
          <w:rFonts w:ascii="Times New Roman" w:hAnsi="Times New Roman" w:cs="Times New Roman"/>
          <w:sz w:val="28"/>
          <w:szCs w:val="28"/>
        </w:rPr>
        <w:t xml:space="preserve">Прекратить задержание </w:t>
      </w:r>
      <w:r w:rsidRPr="00CA756D">
        <w:rPr>
          <w:rFonts w:ascii="Times New Roman" w:eastAsia="Times New Roman" w:hAnsi="Times New Roman" w:cs="Times New Roman"/>
          <w:sz w:val="28"/>
          <w:szCs w:val="28"/>
          <w:lang w:eastAsia="ru-RU"/>
        </w:rPr>
        <w:t>Довганика</w:t>
      </w:r>
      <w:r w:rsidRPr="00CA756D">
        <w:rPr>
          <w:rFonts w:ascii="Times New Roman" w:eastAsia="Times New Roman" w:hAnsi="Times New Roman" w:cs="Times New Roman"/>
          <w:sz w:val="28"/>
          <w:szCs w:val="28"/>
          <w:lang w:eastAsia="ru-RU"/>
        </w:rPr>
        <w:t xml:space="preserve"> Георгия Алексеевича</w:t>
      </w:r>
      <w:r w:rsidRPr="00CA756D">
        <w:rPr>
          <w:rFonts w:ascii="Times New Roman" w:hAnsi="Times New Roman" w:cs="Times New Roman"/>
          <w:color w:val="000000"/>
          <w:sz w:val="28"/>
          <w:szCs w:val="28"/>
          <w:shd w:val="clear" w:color="auto" w:fill="FFFFFF"/>
        </w:rPr>
        <w:t xml:space="preserve"> по </w:t>
      </w:r>
      <w:r w:rsidRPr="00CA756D">
        <w:rPr>
          <w:rFonts w:ascii="Times New Roman" w:hAnsi="Times New Roman" w:cs="Times New Roman"/>
          <w:sz w:val="28"/>
          <w:szCs w:val="28"/>
        </w:rPr>
        <w:t>протоколу № 86АА от 17.12.2024 о задержании</w:t>
      </w:r>
      <w:r w:rsidRPr="00CA756D">
        <w:rPr>
          <w:rFonts w:ascii="Times New Roman" w:hAnsi="Times New Roman" w:cs="Times New Roman"/>
          <w:color w:val="000099"/>
          <w:sz w:val="28"/>
          <w:szCs w:val="28"/>
        </w:rPr>
        <w:t xml:space="preserve"> </w:t>
      </w:r>
      <w:r w:rsidRPr="00CA756D">
        <w:rPr>
          <w:rFonts w:ascii="Times New Roman" w:hAnsi="Times New Roman" w:cs="Times New Roman"/>
          <w:sz w:val="28"/>
          <w:szCs w:val="28"/>
        </w:rPr>
        <w:t xml:space="preserve">с 18.12.2024 с момента рассмотрения дела с 12:20, постановление в данной части обратить к немедленному исполнению и исполнение постановления возложить на УМВД России по г. Сургуту.  </w:t>
      </w:r>
    </w:p>
    <w:p w:rsidR="004153F5" w:rsidRPr="00CA756D" w:rsidP="004153F5">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 xml:space="preserve">Разъяснить </w:t>
      </w:r>
      <w:r w:rsidRPr="00CA756D">
        <w:rPr>
          <w:rFonts w:ascii="Times New Roman" w:eastAsia="Times New Roman" w:hAnsi="Times New Roman" w:cs="Times New Roman"/>
          <w:sz w:val="28"/>
          <w:szCs w:val="28"/>
          <w:lang w:eastAsia="ru-RU"/>
        </w:rPr>
        <w:t>Довганику</w:t>
      </w:r>
      <w:r w:rsidRPr="00CA756D">
        <w:rPr>
          <w:rFonts w:ascii="Times New Roman" w:eastAsia="Times New Roman" w:hAnsi="Times New Roman" w:cs="Times New Roman"/>
          <w:sz w:val="28"/>
          <w:szCs w:val="28"/>
          <w:lang w:eastAsia="ru-RU"/>
        </w:rPr>
        <w:t xml:space="preserve"> Георгию Алексеевичу следующие положения: </w:t>
      </w:r>
    </w:p>
    <w:p w:rsidR="004153F5" w:rsidRPr="00CA756D" w:rsidP="004153F5">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 xml:space="preserve">Штраф оплачивать на номер счета получателя платежа 03100643000000018700 в РКЦ Ханты-Мансийск; БИК 007162163; ОКТМО 71876000; ИНН 8601010390; КПП 860101001; КБК 18811601123010001140; </w:t>
      </w:r>
      <w:r w:rsidRPr="00CA756D">
        <w:rPr>
          <w:rFonts w:ascii="Times New Roman" w:eastAsia="Times New Roman" w:hAnsi="Times New Roman" w:cs="Times New Roman"/>
          <w:sz w:val="28"/>
          <w:szCs w:val="28"/>
          <w:lang w:eastAsia="ru-RU"/>
        </w:rPr>
        <w:t>кор</w:t>
      </w:r>
      <w:r w:rsidRPr="00CA756D">
        <w:rPr>
          <w:rFonts w:ascii="Times New Roman" w:eastAsia="Times New Roman" w:hAnsi="Times New Roman" w:cs="Times New Roman"/>
          <w:sz w:val="28"/>
          <w:szCs w:val="28"/>
          <w:lang w:eastAsia="ru-RU"/>
        </w:rPr>
        <w:t>. /</w:t>
      </w:r>
      <w:r w:rsidRPr="00CA756D">
        <w:rPr>
          <w:rFonts w:ascii="Times New Roman" w:eastAsia="Times New Roman" w:hAnsi="Times New Roman" w:cs="Times New Roman"/>
          <w:sz w:val="28"/>
          <w:szCs w:val="28"/>
          <w:lang w:eastAsia="ru-RU"/>
        </w:rPr>
        <w:t>сч</w:t>
      </w:r>
      <w:r w:rsidRPr="00CA756D">
        <w:rPr>
          <w:rFonts w:ascii="Times New Roman" w:eastAsia="Times New Roman" w:hAnsi="Times New Roman" w:cs="Times New Roman"/>
          <w:sz w:val="28"/>
          <w:szCs w:val="28"/>
          <w:lang w:eastAsia="ru-RU"/>
        </w:rPr>
        <w:t>. 40102810245370000007. Получатель: УФК по ХМАО-Югре (УМВД России по ХМАО-Югре); УИН 18810486240320029964.</w:t>
      </w:r>
    </w:p>
    <w:p w:rsidR="004153F5" w:rsidRPr="00CA756D" w:rsidP="004153F5">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 xml:space="preserve">- копию квитанции об оплате административного штрафа необходимо представить по адресу: г. Сургут ул. Гагарина д. 9 </w:t>
      </w:r>
      <w:r w:rsidRPr="00CA756D">
        <w:rPr>
          <w:rFonts w:ascii="Times New Roman" w:eastAsia="Times New Roman" w:hAnsi="Times New Roman" w:cs="Times New Roman"/>
          <w:sz w:val="28"/>
          <w:szCs w:val="28"/>
          <w:lang w:eastAsia="ru-RU"/>
        </w:rPr>
        <w:t>каб</w:t>
      </w:r>
      <w:r w:rsidRPr="00CA756D">
        <w:rPr>
          <w:rFonts w:ascii="Times New Roman" w:eastAsia="Times New Roman" w:hAnsi="Times New Roman" w:cs="Times New Roman"/>
          <w:sz w:val="28"/>
          <w:szCs w:val="28"/>
          <w:lang w:eastAsia="ru-RU"/>
        </w:rPr>
        <w:t>. 209-210 либо по электронной почте surgut4@mirsud86.ru с пометкой «к делу №05-1777/2604/2024»;</w:t>
      </w:r>
    </w:p>
    <w:p w:rsidR="004153F5" w:rsidRPr="00CA756D" w:rsidP="004153F5">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shd w:val="clear" w:color="auto" w:fill="FFFFFF"/>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4"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CA756D">
          <w:rPr>
            <w:rFonts w:ascii="Times New Roman" w:eastAsia="Times New Roman" w:hAnsi="Times New Roman" w:cs="Times New Roman"/>
            <w:color w:val="0000FF"/>
            <w:sz w:val="28"/>
            <w:szCs w:val="28"/>
            <w:u w:val="single"/>
            <w:bdr w:val="none" w:sz="0" w:space="0" w:color="auto" w:frame="1"/>
            <w:lang w:eastAsia="ru-RU"/>
          </w:rPr>
          <w:t>31.5 КоАП</w:t>
        </w:r>
      </w:hyperlink>
      <w:r w:rsidRPr="00CA756D">
        <w:rPr>
          <w:rFonts w:ascii="Times New Roman" w:eastAsia="Times New Roman" w:hAnsi="Times New Roman" w:cs="Times New Roman"/>
          <w:sz w:val="28"/>
          <w:szCs w:val="28"/>
          <w:shd w:val="clear" w:color="auto" w:fill="FFFFFF"/>
          <w:lang w:eastAsia="ru-RU"/>
        </w:rPr>
        <w:t> РФ;</w:t>
      </w:r>
    </w:p>
    <w:p w:rsidR="004153F5" w:rsidRPr="00CA756D" w:rsidP="004153F5">
      <w:pPr>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CA756D">
        <w:rPr>
          <w:rFonts w:ascii="Times New Roman" w:eastAsia="Times New Roman" w:hAnsi="Times New Roman" w:cs="Times New Roman"/>
          <w:sz w:val="28"/>
          <w:szCs w:val="28"/>
          <w:shd w:val="clear" w:color="auto" w:fill="FFFFFF"/>
          <w:lang w:val="x-none" w:eastAsia="x-none"/>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p>
    <w:p w:rsidR="004153F5" w:rsidRPr="00CA756D" w:rsidP="004153F5">
      <w:pPr>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CA756D">
        <w:rPr>
          <w:rFonts w:ascii="Times New Roman" w:eastAsia="Times New Roman" w:hAnsi="Times New Roman" w:cs="Times New Roman"/>
          <w:sz w:val="28"/>
          <w:szCs w:val="28"/>
          <w:shd w:val="clear" w:color="auto" w:fill="FFFFFF"/>
          <w:lang w:val="x-none" w:eastAsia="x-none"/>
        </w:rPr>
        <w:t xml:space="preserve">- контроль за уплатой штрафа осуществляется УМВД России по г. Сургуту </w:t>
      </w:r>
      <w:r w:rsidRPr="00CA756D">
        <w:rPr>
          <w:rFonts w:ascii="Times New Roman" w:eastAsia="Times New Roman" w:hAnsi="Times New Roman" w:cs="Times New Roman"/>
          <w:sz w:val="28"/>
          <w:szCs w:val="28"/>
          <w:shd w:val="clear" w:color="auto" w:fill="FFFFFF"/>
          <w:lang w:eastAsia="x-none"/>
        </w:rPr>
        <w:t xml:space="preserve">(администратор платежей) </w:t>
      </w:r>
      <w:r w:rsidRPr="00CA756D">
        <w:rPr>
          <w:rFonts w:ascii="Times New Roman" w:eastAsia="Times New Roman" w:hAnsi="Times New Roman" w:cs="Times New Roman"/>
          <w:sz w:val="28"/>
          <w:szCs w:val="28"/>
          <w:shd w:val="clear" w:color="auto" w:fill="FFFFFF"/>
          <w:lang w:val="x-none" w:eastAsia="x-none"/>
        </w:rPr>
        <w:t>и судьёй, вынесшим решение, при отсутствии у суда,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w:t>
      </w:r>
      <w:r w:rsidRPr="00CA756D">
        <w:rPr>
          <w:rFonts w:ascii="Times New Roman" w:eastAsia="Times New Roman" w:hAnsi="Times New Roman" w:cs="Times New Roman"/>
          <w:sz w:val="28"/>
          <w:szCs w:val="28"/>
          <w:shd w:val="clear" w:color="auto" w:fill="FFFFFF"/>
          <w:lang w:eastAsia="x-none"/>
        </w:rPr>
        <w:t xml:space="preserve"> части 1</w:t>
      </w:r>
      <w:r w:rsidRPr="00CA756D">
        <w:rPr>
          <w:rFonts w:ascii="Times New Roman" w:eastAsia="Times New Roman" w:hAnsi="Times New Roman" w:cs="Times New Roman"/>
          <w:sz w:val="28"/>
          <w:szCs w:val="28"/>
          <w:shd w:val="clear" w:color="auto" w:fill="FFFFFF"/>
          <w:lang w:val="x-none" w:eastAsia="x-none"/>
        </w:rPr>
        <w:t xml:space="preserve"> ст</w:t>
      </w:r>
      <w:r w:rsidRPr="00CA756D">
        <w:rPr>
          <w:rFonts w:ascii="Times New Roman" w:eastAsia="Times New Roman" w:hAnsi="Times New Roman" w:cs="Times New Roman"/>
          <w:sz w:val="28"/>
          <w:szCs w:val="28"/>
          <w:shd w:val="clear" w:color="auto" w:fill="FFFFFF"/>
          <w:lang w:eastAsia="x-none"/>
        </w:rPr>
        <w:t xml:space="preserve">атьи </w:t>
      </w:r>
      <w:hyperlink r:id="rId5"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CA756D">
          <w:rPr>
            <w:rFonts w:ascii="Times New Roman" w:eastAsia="Times New Roman" w:hAnsi="Times New Roman" w:cs="Times New Roman"/>
            <w:color w:val="0000FF"/>
            <w:sz w:val="28"/>
            <w:szCs w:val="28"/>
            <w:u w:val="single"/>
            <w:bdr w:val="none" w:sz="0" w:space="0" w:color="auto" w:frame="1"/>
            <w:lang w:val="x-none" w:eastAsia="x-none"/>
          </w:rPr>
          <w:t>20.25</w:t>
        </w:r>
      </w:hyperlink>
      <w:r w:rsidRPr="00CA756D">
        <w:rPr>
          <w:rFonts w:ascii="Times New Roman" w:eastAsia="Times New Roman" w:hAnsi="Times New Roman" w:cs="Times New Roman"/>
          <w:sz w:val="28"/>
          <w:szCs w:val="28"/>
          <w:shd w:val="clear" w:color="auto" w:fill="FFFFFF"/>
          <w:lang w:val="x-none" w:eastAsia="x-none"/>
        </w:rPr>
        <w:t xml:space="preserve"> КоАП РФ, а также документы на принудительное взыскание штрафа в адрес службы судебных приставов-исполнителей; </w:t>
      </w:r>
    </w:p>
    <w:p w:rsidR="004153F5" w:rsidRPr="00CA756D" w:rsidP="004153F5">
      <w:pPr>
        <w:spacing w:after="0" w:line="240" w:lineRule="auto"/>
        <w:ind w:firstLine="567"/>
        <w:jc w:val="both"/>
        <w:rPr>
          <w:rFonts w:ascii="Times New Roman" w:eastAsia="Times New Roman" w:hAnsi="Times New Roman" w:cs="Times New Roman"/>
          <w:sz w:val="28"/>
          <w:szCs w:val="28"/>
          <w:shd w:val="clear" w:color="auto" w:fill="FFFFFF"/>
          <w:lang w:val="x-none" w:eastAsia="x-none"/>
        </w:rPr>
      </w:pPr>
      <w:r w:rsidRPr="00CA756D">
        <w:rPr>
          <w:rFonts w:ascii="Times New Roman" w:eastAsia="Times New Roman" w:hAnsi="Times New Roman" w:cs="Times New Roman"/>
          <w:sz w:val="28"/>
          <w:szCs w:val="28"/>
          <w:shd w:val="clear" w:color="auto" w:fill="FFFFFF"/>
          <w:lang w:eastAsia="x-none"/>
        </w:rPr>
        <w:t>- п</w:t>
      </w:r>
      <w:r w:rsidRPr="00CA756D">
        <w:rPr>
          <w:rFonts w:ascii="Times New Roman" w:eastAsia="Times New Roman" w:hAnsi="Times New Roman" w:cs="Times New Roman"/>
          <w:sz w:val="28"/>
          <w:szCs w:val="28"/>
          <w:shd w:val="clear" w:color="auto" w:fill="FFFFFF"/>
          <w:lang w:val="x-none" w:eastAsia="x-none"/>
        </w:rPr>
        <w:t>ри</w:t>
      </w:r>
      <w:r w:rsidRPr="00CA756D">
        <w:rPr>
          <w:rFonts w:ascii="Times New Roman" w:eastAsia="Times New Roman" w:hAnsi="Times New Roman" w:cs="Times New Roman"/>
          <w:sz w:val="28"/>
          <w:szCs w:val="28"/>
          <w:shd w:val="clear" w:color="auto" w:fill="FFFFFF"/>
          <w:lang w:val="x-none" w:eastAsia="x-none"/>
        </w:rPr>
        <w:t xml:space="preserve">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 </w:t>
      </w:r>
    </w:p>
    <w:p w:rsidR="004153F5" w:rsidRPr="00CA756D" w:rsidP="004153F5">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 4 Сургутского судебного района города окружного значения Сургута Ханты-Мансийского автономного округа – Югры.</w:t>
      </w:r>
    </w:p>
    <w:p w:rsidR="004153F5" w:rsidRPr="00CA756D" w:rsidP="004153F5">
      <w:pPr>
        <w:spacing w:after="0" w:line="240" w:lineRule="auto"/>
        <w:ind w:firstLine="567"/>
        <w:jc w:val="center"/>
        <w:textAlignment w:val="baseline"/>
        <w:rPr>
          <w:rFonts w:ascii="Times New Roman" w:eastAsia="Times New Roman" w:hAnsi="Times New Roman" w:cs="Times New Roman"/>
          <w:sz w:val="28"/>
          <w:szCs w:val="28"/>
          <w:lang w:eastAsia="ru-RU"/>
        </w:rPr>
      </w:pPr>
    </w:p>
    <w:p w:rsidR="004153F5" w:rsidRPr="00CA756D" w:rsidP="004153F5">
      <w:pPr>
        <w:spacing w:after="0" w:line="240" w:lineRule="auto"/>
        <w:ind w:firstLine="567"/>
        <w:jc w:val="center"/>
        <w:textAlignment w:val="baseline"/>
        <w:rPr>
          <w:rFonts w:ascii="Times New Roman" w:eastAsia="Times New Roman" w:hAnsi="Times New Roman" w:cs="Times New Roman"/>
          <w:sz w:val="28"/>
          <w:szCs w:val="28"/>
          <w:lang w:eastAsia="ru-RU"/>
        </w:rPr>
      </w:pPr>
      <w:r w:rsidRPr="00CA756D">
        <w:rPr>
          <w:rFonts w:ascii="Times New Roman" w:eastAsia="Times New Roman" w:hAnsi="Times New Roman" w:cs="Times New Roman"/>
          <w:sz w:val="28"/>
          <w:szCs w:val="28"/>
          <w:lang w:eastAsia="ru-RU"/>
        </w:rPr>
        <w:t>Мировой судья</w:t>
      </w:r>
      <w:r w:rsidRPr="00CA756D">
        <w:rPr>
          <w:rFonts w:ascii="Times New Roman" w:eastAsia="Times New Roman" w:hAnsi="Times New Roman" w:cs="Times New Roman"/>
          <w:sz w:val="28"/>
          <w:szCs w:val="28"/>
          <w:lang w:eastAsia="ru-RU"/>
        </w:rPr>
        <w:tab/>
        <w:t xml:space="preserve">           </w:t>
      </w:r>
      <w:r w:rsidRPr="00CA756D">
        <w:rPr>
          <w:rFonts w:ascii="Times New Roman" w:eastAsia="Times New Roman" w:hAnsi="Times New Roman" w:cs="Times New Roman"/>
          <w:sz w:val="28"/>
          <w:szCs w:val="28"/>
          <w:lang w:eastAsia="ru-RU"/>
        </w:rPr>
        <w:tab/>
      </w:r>
      <w:r w:rsidRPr="00CA756D">
        <w:rPr>
          <w:rFonts w:ascii="Times New Roman" w:eastAsia="Times New Roman" w:hAnsi="Times New Roman" w:cs="Times New Roman"/>
          <w:sz w:val="28"/>
          <w:szCs w:val="28"/>
          <w:lang w:eastAsia="ru-RU"/>
        </w:rPr>
        <w:tab/>
        <w:t xml:space="preserve">    Н.В. Разумная</w:t>
      </w:r>
    </w:p>
    <w:p w:rsidR="004153F5" w:rsidRPr="00CA756D" w:rsidP="004153F5">
      <w:pPr>
        <w:spacing w:after="0" w:line="240" w:lineRule="auto"/>
        <w:jc w:val="both"/>
        <w:rPr>
          <w:rFonts w:ascii="Times New Roman" w:eastAsia="Times New Roman" w:hAnsi="Times New Roman" w:cs="Times New Roman"/>
          <w:sz w:val="28"/>
          <w:szCs w:val="28"/>
          <w:lang w:eastAsia="ru-RU"/>
        </w:rPr>
      </w:pPr>
    </w:p>
    <w:p w:rsidR="004153F5" w:rsidRPr="00CA756D" w:rsidP="004153F5">
      <w:pPr>
        <w:rPr>
          <w:rFonts w:ascii="Times New Roman" w:hAnsi="Times New Roman" w:cs="Times New Roman"/>
          <w:sz w:val="28"/>
          <w:szCs w:val="28"/>
        </w:rPr>
      </w:pPr>
    </w:p>
    <w:p w:rsidR="004153F5" w:rsidRPr="00CA756D" w:rsidP="004153F5">
      <w:pPr>
        <w:rPr>
          <w:sz w:val="28"/>
          <w:szCs w:val="28"/>
        </w:rPr>
      </w:pPr>
    </w:p>
    <w:p w:rsidR="00FF75AD"/>
    <w:sectPr w:rsidSect="004977B5">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F5"/>
    <w:rsid w:val="004153F5"/>
    <w:rsid w:val="00CA756D"/>
    <w:rsid w:val="00FF75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13E5C28-9AF1-4F99-80DC-EFD47854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v/glava-31/statia-31.5/" TargetMode="External" /><Relationship Id="rId5" Type="http://schemas.openxmlformats.org/officeDocument/2006/relationships/hyperlink" Target="https://sudact.ru/law/koap/razdel-ii/glava-20/statia-20.25_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